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26" w:rsidRPr="008709B3" w:rsidRDefault="00C51F9D" w:rsidP="00360D02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8709B3">
        <w:rPr>
          <w:rFonts w:asciiTheme="minorHAnsi" w:hAnsiTheme="minorHAnsi" w:cstheme="minorHAnsi"/>
          <w:b/>
          <w:bCs/>
          <w:noProof/>
          <w:sz w:val="28"/>
          <w:szCs w:val="28"/>
          <w:lang w:bidi="hi-I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18415</wp:posOffset>
            </wp:positionV>
            <wp:extent cx="647700" cy="533400"/>
            <wp:effectExtent l="0" t="0" r="0" b="0"/>
            <wp:wrapNone/>
            <wp:docPr id="2" name="Picture 1" descr="Description: logo 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 o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C26" w:rsidRPr="008709B3">
        <w:rPr>
          <w:rFonts w:asciiTheme="minorHAnsi" w:hAnsiTheme="minorHAnsi" w:cstheme="minorHAnsi"/>
          <w:b/>
          <w:bCs/>
          <w:sz w:val="28"/>
          <w:szCs w:val="28"/>
        </w:rPr>
        <w:t>BHARAT HEAVY ELECTRICALS LIMITED</w:t>
      </w:r>
    </w:p>
    <w:p w:rsidR="00360D02" w:rsidRPr="008709B3" w:rsidRDefault="00577C26" w:rsidP="00360D02">
      <w:pPr>
        <w:jc w:val="right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R</w:t>
      </w:r>
      <w:r w:rsidR="00A148E7" w:rsidRPr="008709B3">
        <w:rPr>
          <w:rFonts w:asciiTheme="minorHAnsi" w:hAnsiTheme="minorHAnsi" w:cstheme="minorHAnsi"/>
          <w:sz w:val="22"/>
          <w:szCs w:val="22"/>
        </w:rPr>
        <w:t>AMACHANDRA</w:t>
      </w:r>
      <w:r w:rsidRPr="008709B3">
        <w:rPr>
          <w:rFonts w:asciiTheme="minorHAnsi" w:hAnsiTheme="minorHAnsi" w:cstheme="minorHAnsi"/>
          <w:sz w:val="22"/>
          <w:szCs w:val="22"/>
        </w:rPr>
        <w:t>PURAM, HYDERABAD-32</w:t>
      </w:r>
    </w:p>
    <w:p w:rsidR="0026295C" w:rsidRPr="008709B3" w:rsidRDefault="00577C26" w:rsidP="00B679AD">
      <w:pPr>
        <w:pBdr>
          <w:bottom w:val="single" w:sz="4" w:space="1" w:color="auto"/>
        </w:pBdr>
        <w:jc w:val="right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b/>
          <w:bCs/>
        </w:rPr>
        <w:t xml:space="preserve">PROJECT ENGINEERING </w:t>
      </w:r>
      <w:r w:rsidR="00E37E4C" w:rsidRPr="008709B3">
        <w:rPr>
          <w:rFonts w:asciiTheme="minorHAnsi" w:hAnsiTheme="minorHAnsi" w:cstheme="minorHAnsi"/>
          <w:b/>
          <w:bCs/>
        </w:rPr>
        <w:t xml:space="preserve">&amp; SYSTEMS </w:t>
      </w:r>
      <w:r w:rsidRPr="008709B3">
        <w:rPr>
          <w:rFonts w:asciiTheme="minorHAnsi" w:hAnsiTheme="minorHAnsi" w:cstheme="minorHAnsi"/>
          <w:b/>
          <w:bCs/>
        </w:rPr>
        <w:t>D</w:t>
      </w:r>
      <w:r w:rsidR="00E37E4C" w:rsidRPr="008709B3">
        <w:rPr>
          <w:rFonts w:asciiTheme="minorHAnsi" w:hAnsiTheme="minorHAnsi" w:cstheme="minorHAnsi"/>
          <w:b/>
          <w:bCs/>
        </w:rPr>
        <w:t>IVISION</w:t>
      </w:r>
      <w:r w:rsidRPr="008709B3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B679AD" w:rsidRPr="008709B3" w:rsidRDefault="00B679AD" w:rsidP="00684378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F65A83" w:rsidRPr="008709B3" w:rsidRDefault="00A51B4D" w:rsidP="00321F68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>PRICE BID FORMAT</w:t>
      </w:r>
      <w:r w:rsidR="00F65A83" w:rsidRPr="008709B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65A83" w:rsidRPr="008709B3" w:rsidRDefault="00F65A83" w:rsidP="00321F68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 xml:space="preserve">WRAP AROUND HEAT SHRINK SLEEVES FOR WELD JOINTS OF 3 LPE COATED PIPES </w:t>
      </w:r>
    </w:p>
    <w:p w:rsidR="00B679AD" w:rsidRPr="008709B3" w:rsidRDefault="00321F68" w:rsidP="00321F68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 xml:space="preserve">PROJECT :: </w:t>
      </w:r>
      <w:r w:rsidR="00F65A83" w:rsidRPr="008709B3">
        <w:rPr>
          <w:rFonts w:asciiTheme="minorHAnsi" w:hAnsiTheme="minorHAnsi" w:cstheme="minorHAnsi"/>
          <w:b/>
          <w:sz w:val="22"/>
          <w:szCs w:val="22"/>
        </w:rPr>
        <w:t xml:space="preserve">525 TPD STANDBY SRU IOCL PARADIP </w:t>
      </w:r>
    </w:p>
    <w:p w:rsidR="00B679AD" w:rsidRPr="008709B3" w:rsidRDefault="00B679AD" w:rsidP="00B679AD">
      <w:pPr>
        <w:rPr>
          <w:rFonts w:asciiTheme="minorHAnsi" w:hAnsiTheme="minorHAnsi" w:cstheme="minorHAnsi"/>
          <w:sz w:val="22"/>
          <w:szCs w:val="22"/>
        </w:rPr>
      </w:pPr>
    </w:p>
    <w:p w:rsidR="00C37300" w:rsidRPr="008709B3" w:rsidRDefault="00C37300" w:rsidP="00C37300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BHEL’s Enquiry No &amp; Date</w:t>
      </w:r>
      <w:r w:rsidRPr="008709B3">
        <w:rPr>
          <w:rFonts w:asciiTheme="minorHAnsi" w:hAnsiTheme="minorHAnsi" w:cstheme="minorHAnsi"/>
          <w:sz w:val="22"/>
          <w:szCs w:val="22"/>
        </w:rPr>
        <w:tab/>
        <w:t>:</w:t>
      </w:r>
      <w:r w:rsidRPr="008709B3">
        <w:rPr>
          <w:rFonts w:asciiTheme="minorHAnsi" w:hAnsiTheme="minorHAnsi" w:cstheme="minorHAnsi"/>
          <w:sz w:val="22"/>
          <w:szCs w:val="22"/>
        </w:rPr>
        <w:tab/>
        <w:t>Bidder to Specify</w:t>
      </w:r>
    </w:p>
    <w:p w:rsidR="00C37300" w:rsidRPr="008709B3" w:rsidRDefault="00C37300" w:rsidP="00C37300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Bidder’s Name</w:t>
      </w:r>
      <w:r w:rsidRPr="008709B3">
        <w:rPr>
          <w:rFonts w:asciiTheme="minorHAnsi" w:hAnsiTheme="minorHAnsi" w:cstheme="minorHAnsi"/>
          <w:sz w:val="22"/>
          <w:szCs w:val="22"/>
        </w:rPr>
        <w:tab/>
      </w:r>
      <w:r w:rsidRPr="008709B3">
        <w:rPr>
          <w:rFonts w:asciiTheme="minorHAnsi" w:hAnsiTheme="minorHAnsi" w:cstheme="minorHAnsi"/>
          <w:sz w:val="22"/>
          <w:szCs w:val="22"/>
        </w:rPr>
        <w:tab/>
      </w:r>
      <w:r w:rsidRPr="008709B3">
        <w:rPr>
          <w:rFonts w:asciiTheme="minorHAnsi" w:hAnsiTheme="minorHAnsi" w:cstheme="minorHAnsi"/>
          <w:sz w:val="22"/>
          <w:szCs w:val="22"/>
        </w:rPr>
        <w:tab/>
        <w:t>:</w:t>
      </w:r>
      <w:r w:rsidRPr="008709B3">
        <w:rPr>
          <w:rFonts w:asciiTheme="minorHAnsi" w:hAnsiTheme="minorHAnsi" w:cstheme="minorHAnsi"/>
          <w:sz w:val="22"/>
          <w:szCs w:val="22"/>
        </w:rPr>
        <w:tab/>
        <w:t>Bidder to Specify</w:t>
      </w:r>
    </w:p>
    <w:p w:rsidR="00C37300" w:rsidRPr="008709B3" w:rsidRDefault="00C37300" w:rsidP="00C37300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Bidder’s Offer No &amp; Date</w:t>
      </w:r>
      <w:r w:rsidRPr="008709B3">
        <w:rPr>
          <w:rFonts w:asciiTheme="minorHAnsi" w:hAnsiTheme="minorHAnsi" w:cstheme="minorHAnsi"/>
          <w:sz w:val="22"/>
          <w:szCs w:val="22"/>
        </w:rPr>
        <w:tab/>
        <w:t>:</w:t>
      </w:r>
      <w:r w:rsidRPr="008709B3">
        <w:rPr>
          <w:rFonts w:asciiTheme="minorHAnsi" w:hAnsiTheme="minorHAnsi" w:cstheme="minorHAnsi"/>
          <w:sz w:val="22"/>
          <w:szCs w:val="22"/>
        </w:rPr>
        <w:tab/>
        <w:t>Bidder to Specify</w:t>
      </w:r>
    </w:p>
    <w:p w:rsidR="00C37300" w:rsidRPr="008709B3" w:rsidRDefault="00C37300" w:rsidP="00C37300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Bidder’s Ref No &amp; Date</w:t>
      </w:r>
      <w:r w:rsidRPr="008709B3">
        <w:rPr>
          <w:rFonts w:asciiTheme="minorHAnsi" w:hAnsiTheme="minorHAnsi" w:cstheme="minorHAnsi"/>
          <w:sz w:val="22"/>
          <w:szCs w:val="22"/>
        </w:rPr>
        <w:tab/>
      </w:r>
      <w:r w:rsidRPr="008709B3">
        <w:rPr>
          <w:rFonts w:asciiTheme="minorHAnsi" w:hAnsiTheme="minorHAnsi" w:cstheme="minorHAnsi"/>
          <w:sz w:val="22"/>
          <w:szCs w:val="22"/>
        </w:rPr>
        <w:tab/>
        <w:t>:</w:t>
      </w:r>
      <w:r w:rsidRPr="008709B3">
        <w:rPr>
          <w:rFonts w:asciiTheme="minorHAnsi" w:hAnsiTheme="minorHAnsi" w:cstheme="minorHAnsi"/>
          <w:sz w:val="22"/>
          <w:szCs w:val="22"/>
        </w:rPr>
        <w:tab/>
        <w:t>Bidder to Specify</w:t>
      </w:r>
    </w:p>
    <w:p w:rsidR="00C37300" w:rsidRPr="008709B3" w:rsidRDefault="00C37300" w:rsidP="00C37300">
      <w:pPr>
        <w:pStyle w:val="Heading1"/>
        <w:rPr>
          <w:rFonts w:asciiTheme="minorHAnsi" w:hAnsiTheme="minorHAnsi" w:cstheme="minorHAnsi"/>
          <w:b/>
          <w:sz w:val="22"/>
          <w:szCs w:val="22"/>
        </w:rPr>
      </w:pPr>
    </w:p>
    <w:p w:rsidR="000F27A7" w:rsidRPr="008709B3" w:rsidRDefault="000F27A7" w:rsidP="000F27A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709B3">
        <w:rPr>
          <w:rFonts w:asciiTheme="minorHAnsi" w:hAnsiTheme="minorHAnsi" w:cstheme="minorHAnsi"/>
          <w:b/>
          <w:bCs/>
          <w:sz w:val="22"/>
          <w:szCs w:val="22"/>
        </w:rPr>
        <w:t xml:space="preserve">PART-1 : </w:t>
      </w:r>
      <w:r w:rsidR="009A36CF" w:rsidRPr="008709B3">
        <w:rPr>
          <w:rFonts w:asciiTheme="minorHAnsi" w:hAnsiTheme="minorHAnsi" w:cstheme="minorHAnsi"/>
          <w:b/>
          <w:bCs/>
          <w:sz w:val="22"/>
          <w:szCs w:val="22"/>
        </w:rPr>
        <w:t xml:space="preserve">MAIN OFFER FOR MATERIAL </w:t>
      </w:r>
      <w:r w:rsidRPr="008709B3">
        <w:rPr>
          <w:rFonts w:asciiTheme="minorHAnsi" w:hAnsiTheme="minorHAnsi" w:cstheme="minorHAnsi"/>
          <w:b/>
          <w:bCs/>
          <w:sz w:val="22"/>
          <w:szCs w:val="22"/>
        </w:rPr>
        <w:t>SUPPL</w:t>
      </w:r>
      <w:r w:rsidR="009A36CF" w:rsidRPr="008709B3">
        <w:rPr>
          <w:rFonts w:asciiTheme="minorHAnsi" w:hAnsiTheme="minorHAnsi" w:cstheme="minorHAnsi"/>
          <w:b/>
          <w:bCs/>
          <w:sz w:val="22"/>
          <w:szCs w:val="22"/>
        </w:rPr>
        <w:t>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"/>
        <w:gridCol w:w="4476"/>
        <w:gridCol w:w="850"/>
        <w:gridCol w:w="1090"/>
        <w:gridCol w:w="1320"/>
        <w:gridCol w:w="1419"/>
      </w:tblGrid>
      <w:tr w:rsidR="00B35D1A" w:rsidRPr="008709B3" w:rsidTr="00B35D1A">
        <w:tc>
          <w:tcPr>
            <w:tcW w:w="481" w:type="dxa"/>
            <w:shd w:val="clear" w:color="auto" w:fill="D9D9D9" w:themeFill="background1" w:themeFillShade="D9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Sl</w:t>
            </w:r>
            <w:proofErr w:type="spellEnd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4476" w:type="dxa"/>
            <w:shd w:val="clear" w:color="auto" w:fill="D9D9D9" w:themeFill="background1" w:themeFillShade="D9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Item Description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1090" w:type="dxa"/>
            <w:shd w:val="clear" w:color="auto" w:fill="D9D9D9" w:themeFill="background1" w:themeFillShade="D9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Unit Price</w:t>
            </w:r>
          </w:p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Rs</w:t>
            </w:r>
            <w:proofErr w:type="spellEnd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.)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42E" w:rsidRPr="008709B3" w:rsidRDefault="00F65A83" w:rsidP="007F742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  <w:r w:rsidR="007F742E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Price </w:t>
            </w:r>
          </w:p>
          <w:p w:rsidR="00F65A83" w:rsidRPr="008709B3" w:rsidRDefault="00F65A83" w:rsidP="007F742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Rs</w:t>
            </w:r>
            <w:proofErr w:type="spellEnd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.)</w:t>
            </w:r>
          </w:p>
        </w:tc>
      </w:tr>
      <w:tr w:rsidR="00B35D1A" w:rsidRPr="008709B3" w:rsidTr="00B35D1A">
        <w:trPr>
          <w:trHeight w:val="537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:rsidR="00F65A83" w:rsidRPr="008709B3" w:rsidRDefault="00F65A83" w:rsidP="00E659A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Heat Shrinkable Sleeves</w:t>
            </w:r>
            <w:r w:rsidR="00E659AB"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(Cut-Piece / </w:t>
            </w:r>
            <w:proofErr w:type="spellStart"/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</w:t>
            </w:r>
            <w:proofErr w:type="spellEnd"/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-Sleeve)</w:t>
            </w:r>
            <w:r w:rsidR="00E659AB"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including Closure Patch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5A83" w:rsidRPr="008709B3" w:rsidRDefault="00F65A83" w:rsidP="00E659A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5D1A" w:rsidRPr="008709B3" w:rsidTr="00B35D1A">
        <w:trPr>
          <w:trHeight w:val="402"/>
        </w:trPr>
        <w:tc>
          <w:tcPr>
            <w:tcW w:w="481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AE45D6" w:rsidRPr="008709B3" w:rsidRDefault="000F27A7" w:rsidP="000F2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4” Pipe</w:t>
            </w:r>
            <w:r w:rsidR="004C2D8E" w:rsidRPr="008709B3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0F27A7" w:rsidRPr="008709B3" w:rsidRDefault="00AE45D6" w:rsidP="00490F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</w:t>
            </w:r>
            <w:r w:rsidR="00490FC8" w:rsidRPr="008709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0mm; Thickness: 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27A7" w:rsidRPr="008709B3" w:rsidRDefault="000F27A7" w:rsidP="009A36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bidi="hi-IN"/>
              </w:rPr>
            </w:pPr>
            <w:r w:rsidRPr="008709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090" w:type="dxa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408"/>
        </w:trPr>
        <w:tc>
          <w:tcPr>
            <w:tcW w:w="481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0F27A7" w:rsidRPr="008709B3" w:rsidRDefault="000F27A7" w:rsidP="000F2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6” Pipe</w:t>
            </w:r>
            <w:r w:rsidR="004C2D8E" w:rsidRPr="008709B3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AE45D6" w:rsidRPr="008709B3" w:rsidRDefault="00AE45D6" w:rsidP="00490F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</w:t>
            </w:r>
            <w:r w:rsidR="00490FC8" w:rsidRPr="008709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0mm; Thickness: 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27A7" w:rsidRPr="008709B3" w:rsidRDefault="004C2D8E" w:rsidP="0010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="001022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90" w:type="dxa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427"/>
        </w:trPr>
        <w:tc>
          <w:tcPr>
            <w:tcW w:w="481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0F27A7" w:rsidRPr="008709B3" w:rsidRDefault="000F27A7" w:rsidP="000F27A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8” Pipe</w:t>
            </w:r>
            <w:r w:rsidR="004C2D8E" w:rsidRPr="008709B3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AE45D6" w:rsidRPr="008709B3" w:rsidRDefault="00AE45D6" w:rsidP="00490F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</w:t>
            </w:r>
            <w:r w:rsidR="00490FC8" w:rsidRPr="008709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0mm; Thickness: 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27A7" w:rsidRPr="008709B3" w:rsidRDefault="001022B3" w:rsidP="009A36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090" w:type="dxa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1022B3" w:rsidRPr="008709B3" w:rsidTr="00B35D1A">
        <w:trPr>
          <w:trHeight w:val="427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” Pipe;</w:t>
            </w:r>
          </w:p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450mm; Thickness: 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406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12” Pipe;</w:t>
            </w:r>
          </w:p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450mm; Thickness: 2.2mm;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412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16” Pipe;</w:t>
            </w:r>
          </w:p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450mm; Thickness: 2.2mm;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418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Sleeves for NPS 20” Pipe;</w:t>
            </w:r>
          </w:p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Width: 450mm; Thickness: 2.2mm;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36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Epoxy Primer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5D1A" w:rsidRPr="008709B3" w:rsidTr="00B35D1A">
        <w:trPr>
          <w:trHeight w:val="284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Epoxy for Sleeves Part 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Ltrs</w:t>
            </w:r>
            <w:proofErr w:type="spellEnd"/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6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Epoxy for Sleeves Part 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Ltrs</w:t>
            </w:r>
            <w:proofErr w:type="spellEnd"/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34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Installation Tools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5D1A" w:rsidRPr="008709B3" w:rsidTr="00B35D1A">
        <w:trPr>
          <w:trHeight w:val="25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Epoxy Pump - Part 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4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Epoxy Pump - Part B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58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Peel Test Gauge Set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62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Silicone Roller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66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Gas Torch Set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7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Applicator Pads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62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3LPE Coating Repair Material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5D1A" w:rsidRPr="008709B3" w:rsidTr="00B35D1A">
        <w:trPr>
          <w:trHeight w:val="27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Repair Patch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10m 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Roll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7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Filler Material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3m 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Roll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rPr>
          <w:trHeight w:val="21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Pr="008709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PE Melt Stick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B35D1A" w:rsidTr="00B35D1A">
        <w:trPr>
          <w:trHeight w:val="278"/>
        </w:trPr>
        <w:tc>
          <w:tcPr>
            <w:tcW w:w="481" w:type="dxa"/>
            <w:shd w:val="clear" w:color="auto" w:fill="F2F2F2" w:themeFill="background1" w:themeFillShade="F2"/>
            <w:vAlign w:val="center"/>
          </w:tcPr>
          <w:p w:rsidR="001022B3" w:rsidRPr="00B35D1A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D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:rsidR="001022B3" w:rsidRPr="00B35D1A" w:rsidRDefault="001022B3" w:rsidP="00B35D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D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Viscoelastic Coating </w:t>
            </w:r>
            <w:r w:rsidR="00B35D1A" w:rsidRPr="00B35D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Pr="00B35D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ystem for </w:t>
            </w:r>
            <w:r w:rsidR="00B35D1A" w:rsidRPr="00B35D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branch Welds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1022B3" w:rsidRPr="00B35D1A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1022B3" w:rsidRPr="00B35D1A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B35D1A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B35D1A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35D1A" w:rsidRPr="008709B3" w:rsidTr="00B35D1A">
        <w:trPr>
          <w:trHeight w:val="210"/>
        </w:trPr>
        <w:tc>
          <w:tcPr>
            <w:tcW w:w="481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1022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Header Pipe Size x Branch Pipe Size</w:t>
            </w:r>
            <w:r w:rsidR="00B35D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70EEA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B35D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35D1A">
              <w:rPr>
                <w:rFonts w:asciiTheme="minorHAnsi" w:hAnsiTheme="minorHAnsi" w:cstheme="minorHAnsi"/>
                <w:sz w:val="22"/>
                <w:szCs w:val="22"/>
              </w:rPr>
              <w:t>Qty</w:t>
            </w:r>
            <w:proofErr w:type="spellEnd"/>
            <w:r w:rsidR="00F70EE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="001022B3" w:rsidRPr="00D94EC8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4EC8">
              <w:rPr>
                <w:rFonts w:asciiTheme="minorHAnsi" w:hAnsiTheme="minorHAnsi" w:cstheme="minorHAnsi"/>
                <w:sz w:val="22"/>
                <w:szCs w:val="22"/>
              </w:rPr>
              <w:t xml:space="preserve">10” x 6” – 5 </w:t>
            </w:r>
            <w:proofErr w:type="spellStart"/>
            <w:r w:rsidRPr="00D94EC8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A448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4EC8">
              <w:rPr>
                <w:rFonts w:asciiTheme="minorHAnsi" w:hAnsiTheme="minorHAnsi" w:cstheme="minorHAnsi"/>
                <w:sz w:val="22"/>
                <w:szCs w:val="22"/>
              </w:rPr>
              <w:t xml:space="preserve">10” x 4” – 5 </w:t>
            </w:r>
            <w:proofErr w:type="spellStart"/>
            <w:r w:rsidRPr="00D94EC8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1022B3" w:rsidRPr="00D94EC8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4EC8">
              <w:rPr>
                <w:rFonts w:asciiTheme="minorHAnsi" w:hAnsiTheme="minorHAnsi" w:cstheme="minorHAnsi"/>
                <w:sz w:val="22"/>
                <w:szCs w:val="22"/>
              </w:rPr>
              <w:t xml:space="preserve">8” x 6” – 8 </w:t>
            </w:r>
            <w:proofErr w:type="spellStart"/>
            <w:r w:rsidRPr="00D94EC8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r w:rsidR="00A448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4EC8">
              <w:rPr>
                <w:rFonts w:asciiTheme="minorHAnsi" w:hAnsiTheme="minorHAnsi" w:cstheme="minorHAnsi"/>
                <w:sz w:val="22"/>
                <w:szCs w:val="22"/>
              </w:rPr>
              <w:t xml:space="preserve">8” x 4” – 20 </w:t>
            </w:r>
            <w:proofErr w:type="spellStart"/>
            <w:r w:rsidRPr="00D94EC8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1022B3" w:rsidRDefault="001022B3" w:rsidP="001022B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4EC8">
              <w:rPr>
                <w:rFonts w:asciiTheme="minorHAnsi" w:hAnsiTheme="minorHAnsi" w:cstheme="minorHAnsi"/>
                <w:sz w:val="22"/>
                <w:szCs w:val="22"/>
              </w:rPr>
              <w:t xml:space="preserve">6” x 4” – 30 </w:t>
            </w:r>
            <w:proofErr w:type="spellStart"/>
            <w:r w:rsidRPr="00D94EC8">
              <w:rPr>
                <w:rFonts w:asciiTheme="minorHAnsi" w:hAnsiTheme="minorHAnsi" w:cstheme="minorHAnsi"/>
                <w:sz w:val="22"/>
                <w:szCs w:val="22"/>
              </w:rPr>
              <w:t>nos</w:t>
            </w:r>
            <w:proofErr w:type="spellEnd"/>
            <w:r w:rsidR="00A4487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A44874" w:rsidRPr="00A44874" w:rsidRDefault="00A44874" w:rsidP="00C11D8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A448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="00C1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pprox</w:t>
            </w:r>
            <w:proofErr w:type="spellEnd"/>
            <w:r w:rsidR="00C1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</w:t>
            </w:r>
            <w:r w:rsidRPr="00A448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rea: 1</w:t>
            </w:r>
            <w:r w:rsidR="00C1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A448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48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Sq.m</w:t>
            </w:r>
            <w:bookmarkStart w:id="0" w:name="_GoBack"/>
            <w:bookmarkEnd w:id="0"/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0" w:type="dxa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Set </w:t>
            </w:r>
            <w:r w:rsidR="00A44874">
              <w:rPr>
                <w:rFonts w:asciiTheme="minorHAnsi" w:hAnsiTheme="minorHAnsi" w:cstheme="minorHAnsi"/>
                <w:sz w:val="22"/>
                <w:szCs w:val="22"/>
              </w:rPr>
              <w:t>@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B35D1A" w:rsidRPr="008709B3" w:rsidTr="00B35D1A">
        <w:tc>
          <w:tcPr>
            <w:tcW w:w="481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4476" w:type="dxa"/>
            <w:shd w:val="clear" w:color="auto" w:fill="F2F2F2" w:themeFill="background1" w:themeFillShade="F2"/>
            <w:vAlign w:val="center"/>
          </w:tcPr>
          <w:p w:rsidR="001022B3" w:rsidRPr="008709B3" w:rsidRDefault="004A047D" w:rsidP="001022B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 PRICE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22B3" w:rsidRPr="008709B3" w:rsidRDefault="001022B3" w:rsidP="001022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</w:tbl>
    <w:p w:rsidR="00474636" w:rsidRPr="008709B3" w:rsidRDefault="00A4487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@ Constituents and details of SET to be provided by Bidder</w:t>
      </w:r>
    </w:p>
    <w:p w:rsidR="00474636" w:rsidRPr="008709B3" w:rsidRDefault="00474636">
      <w:pPr>
        <w:rPr>
          <w:rFonts w:asciiTheme="minorHAnsi" w:hAnsiTheme="minorHAnsi" w:cstheme="minorHAnsi"/>
          <w:sz w:val="22"/>
          <w:szCs w:val="22"/>
        </w:rPr>
      </w:pPr>
    </w:p>
    <w:p w:rsidR="009A36CF" w:rsidRPr="008709B3" w:rsidRDefault="009A36C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709B3">
        <w:rPr>
          <w:rFonts w:asciiTheme="minorHAnsi" w:hAnsiTheme="minorHAnsi" w:cstheme="minorHAnsi"/>
          <w:b/>
          <w:bCs/>
          <w:sz w:val="22"/>
          <w:szCs w:val="22"/>
        </w:rPr>
        <w:lastRenderedPageBreak/>
        <w:t>PART-2: OPTIONAL ITEMS</w:t>
      </w:r>
    </w:p>
    <w:p w:rsidR="009A36CF" w:rsidRPr="008709B3" w:rsidRDefault="009A36C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0F27A7" w:rsidRPr="008709B3" w:rsidRDefault="009A36C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709B3">
        <w:rPr>
          <w:rFonts w:asciiTheme="minorHAnsi" w:hAnsiTheme="minorHAnsi" w:cstheme="minorHAnsi"/>
          <w:b/>
          <w:bCs/>
          <w:sz w:val="22"/>
          <w:szCs w:val="22"/>
        </w:rPr>
        <w:t>(2A) INSTALLATION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"/>
        <w:gridCol w:w="3768"/>
        <w:gridCol w:w="1795"/>
        <w:gridCol w:w="1795"/>
        <w:gridCol w:w="1796"/>
      </w:tblGrid>
      <w:tr w:rsidR="000F27A7" w:rsidRPr="008709B3" w:rsidTr="00C40ACB">
        <w:tc>
          <w:tcPr>
            <w:tcW w:w="480" w:type="dxa"/>
            <w:shd w:val="clear" w:color="auto" w:fill="auto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Sl</w:t>
            </w:r>
            <w:proofErr w:type="spellEnd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Item Description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No of Joints per day per Gang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Manpower per Gang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Man day rate per Gang</w:t>
            </w:r>
            <w:r w:rsidR="00C40ACB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="00C40ACB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Rs</w:t>
            </w:r>
            <w:proofErr w:type="spellEnd"/>
            <w:r w:rsidR="00C40ACB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.)</w:t>
            </w:r>
            <w:r w:rsidR="002102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35D1A">
              <w:rPr>
                <w:rFonts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</w:tr>
      <w:tr w:rsidR="00474636" w:rsidRPr="008709B3" w:rsidTr="00C40ACB">
        <w:tc>
          <w:tcPr>
            <w:tcW w:w="480" w:type="dxa"/>
            <w:shd w:val="clear" w:color="auto" w:fill="auto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474636" w:rsidRPr="008709B3" w:rsidRDefault="00474636" w:rsidP="004746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Installation of Sleeve for NPS 4”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474636" w:rsidRPr="008709B3" w:rsidTr="00C40ACB">
        <w:tc>
          <w:tcPr>
            <w:tcW w:w="480" w:type="dxa"/>
            <w:shd w:val="clear" w:color="auto" w:fill="auto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474636" w:rsidRPr="008709B3" w:rsidRDefault="00474636" w:rsidP="004746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Installation of Sleeve for NPS 6”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474636" w:rsidRPr="008709B3" w:rsidTr="00C40ACB">
        <w:tc>
          <w:tcPr>
            <w:tcW w:w="480" w:type="dxa"/>
            <w:shd w:val="clear" w:color="auto" w:fill="auto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474636" w:rsidRPr="008709B3" w:rsidRDefault="00474636" w:rsidP="004746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Installation of Sleeve for NPS 8”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235FFE" w:rsidRPr="008709B3" w:rsidTr="00C40ACB">
        <w:tc>
          <w:tcPr>
            <w:tcW w:w="480" w:type="dxa"/>
            <w:shd w:val="clear" w:color="auto" w:fill="auto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235FFE" w:rsidRPr="008709B3" w:rsidRDefault="00235FFE" w:rsidP="00235F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 xml:space="preserve">Installation of Sleeve for NPS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235FFE" w:rsidRPr="008709B3" w:rsidTr="00C40ACB">
        <w:tc>
          <w:tcPr>
            <w:tcW w:w="480" w:type="dxa"/>
            <w:shd w:val="clear" w:color="auto" w:fill="auto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235FFE" w:rsidRPr="008709B3" w:rsidRDefault="00235FFE" w:rsidP="00235F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Installation of Sleeve for NPS 12”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235FFE" w:rsidRPr="008709B3" w:rsidTr="00C40ACB">
        <w:tc>
          <w:tcPr>
            <w:tcW w:w="480" w:type="dxa"/>
            <w:shd w:val="clear" w:color="auto" w:fill="auto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235FFE" w:rsidRPr="008709B3" w:rsidRDefault="00235FFE" w:rsidP="00235F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Installation of Sleeve for NPS 16”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  <w:tr w:rsidR="00235FFE" w:rsidRPr="008709B3" w:rsidTr="00C40ACB">
        <w:tc>
          <w:tcPr>
            <w:tcW w:w="480" w:type="dxa"/>
            <w:shd w:val="clear" w:color="auto" w:fill="auto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3768" w:type="dxa"/>
            <w:shd w:val="clear" w:color="auto" w:fill="auto"/>
            <w:vAlign w:val="center"/>
          </w:tcPr>
          <w:p w:rsidR="00235FFE" w:rsidRPr="008709B3" w:rsidRDefault="00235FFE" w:rsidP="00235FF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Installation of Sleeve for NPS 20” Pipe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35FFE" w:rsidRPr="008709B3" w:rsidRDefault="00235FFE" w:rsidP="00235F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</w:tbl>
    <w:p w:rsidR="009A36CF" w:rsidRPr="008709B3" w:rsidRDefault="009A36CF" w:rsidP="000F27A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C2D8E" w:rsidRPr="008709B3" w:rsidRDefault="004C2D8E" w:rsidP="000F27A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709B3">
        <w:rPr>
          <w:rFonts w:asciiTheme="minorHAnsi" w:hAnsiTheme="minorHAnsi" w:cstheme="minorHAnsi"/>
          <w:b/>
          <w:bCs/>
          <w:sz w:val="22"/>
          <w:szCs w:val="22"/>
        </w:rPr>
        <w:t>(AND / OR)</w:t>
      </w:r>
    </w:p>
    <w:p w:rsidR="004C2D8E" w:rsidRPr="008709B3" w:rsidRDefault="004C2D8E" w:rsidP="000F27A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0F27A7" w:rsidRPr="008709B3" w:rsidRDefault="009A36CF" w:rsidP="000F27A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709B3">
        <w:rPr>
          <w:rFonts w:asciiTheme="minorHAnsi" w:hAnsiTheme="minorHAnsi" w:cstheme="minorHAnsi"/>
          <w:b/>
          <w:bCs/>
          <w:sz w:val="22"/>
          <w:szCs w:val="22"/>
        </w:rPr>
        <w:t>(2B)</w:t>
      </w:r>
      <w:r w:rsidR="000F27A7" w:rsidRPr="008709B3">
        <w:rPr>
          <w:rFonts w:asciiTheme="minorHAnsi" w:hAnsiTheme="minorHAnsi" w:cstheme="minorHAnsi"/>
          <w:b/>
          <w:bCs/>
          <w:sz w:val="22"/>
          <w:szCs w:val="22"/>
        </w:rPr>
        <w:t xml:space="preserve"> INSTALLATION TRAINING &amp; SUPERVISION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"/>
        <w:gridCol w:w="5043"/>
        <w:gridCol w:w="1701"/>
        <w:gridCol w:w="2411"/>
      </w:tblGrid>
      <w:tr w:rsidR="000F27A7" w:rsidRPr="008709B3" w:rsidTr="004A047D">
        <w:tc>
          <w:tcPr>
            <w:tcW w:w="481" w:type="dxa"/>
            <w:shd w:val="clear" w:color="auto" w:fill="auto"/>
          </w:tcPr>
          <w:p w:rsidR="000F27A7" w:rsidRPr="008709B3" w:rsidRDefault="000F27A7" w:rsidP="00584A7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Sl</w:t>
            </w:r>
            <w:proofErr w:type="spellEnd"/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043" w:type="dxa"/>
            <w:shd w:val="clear" w:color="auto" w:fill="auto"/>
            <w:vAlign w:val="center"/>
          </w:tcPr>
          <w:p w:rsidR="000F27A7" w:rsidRPr="008709B3" w:rsidRDefault="000F27A7" w:rsidP="00584A7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Item Description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27A7" w:rsidRPr="008709B3" w:rsidRDefault="000F27A7" w:rsidP="00584A7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No of Supervisors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0F27A7" w:rsidRPr="008709B3" w:rsidRDefault="000F27A7" w:rsidP="000F27A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Man day rate per Supervisor</w:t>
            </w:r>
            <w:r w:rsidR="00C40ACB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="00C40ACB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Rs</w:t>
            </w:r>
            <w:proofErr w:type="spellEnd"/>
            <w:r w:rsidR="00C40ACB"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.)</w:t>
            </w:r>
            <w:r w:rsidR="002102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35D1A">
              <w:rPr>
                <w:rFonts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</w:tr>
      <w:tr w:rsidR="00474636" w:rsidRPr="008709B3" w:rsidTr="004A047D">
        <w:tc>
          <w:tcPr>
            <w:tcW w:w="481" w:type="dxa"/>
            <w:shd w:val="clear" w:color="auto" w:fill="auto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5043" w:type="dxa"/>
            <w:shd w:val="clear" w:color="auto" w:fill="auto"/>
            <w:vAlign w:val="center"/>
          </w:tcPr>
          <w:p w:rsidR="00474636" w:rsidRPr="008709B3" w:rsidRDefault="00474636" w:rsidP="0047463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Training of Crew for Installation of Wrap around Heat Shrinkable Sleeves on the Weld Joints of 3LPE Coated Piping (as per the BOQ provided in Part-1) and Supervision of installation for entire duration of work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74636" w:rsidRPr="008709B3" w:rsidRDefault="00474636" w:rsidP="004746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09B3">
              <w:rPr>
                <w:rFonts w:asciiTheme="minorHAnsi" w:hAnsiTheme="minorHAnsi" w:cstheme="minorHAnsi"/>
                <w:sz w:val="22"/>
                <w:szCs w:val="22"/>
              </w:rPr>
              <w:t>By Bidder</w:t>
            </w:r>
          </w:p>
        </w:tc>
      </w:tr>
    </w:tbl>
    <w:p w:rsidR="00517061" w:rsidRPr="008709B3" w:rsidRDefault="00B35D1A" w:rsidP="00360D0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#</w:t>
      </w:r>
      <w:r w:rsidR="0021021C">
        <w:rPr>
          <w:rFonts w:asciiTheme="minorHAnsi" w:hAnsiTheme="minorHAnsi" w:cstheme="minorHAnsi"/>
          <w:sz w:val="22"/>
          <w:szCs w:val="22"/>
        </w:rPr>
        <w:t xml:space="preserve"> Man day rate shall be inclusive of all expenses</w:t>
      </w:r>
    </w:p>
    <w:p w:rsidR="0021021C" w:rsidRDefault="0021021C" w:rsidP="00C4369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43695" w:rsidRPr="008709B3" w:rsidRDefault="00A51B4D" w:rsidP="00C4369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>NOTES:</w:t>
      </w:r>
    </w:p>
    <w:p w:rsidR="009A36CF" w:rsidRPr="008709B3" w:rsidRDefault="009A36CF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09B3">
        <w:rPr>
          <w:rFonts w:asciiTheme="minorHAnsi" w:hAnsiTheme="minorHAnsi" w:cstheme="minorHAnsi"/>
          <w:bCs/>
          <w:sz w:val="22"/>
          <w:szCs w:val="22"/>
        </w:rPr>
        <w:t>Bidder to quote strictly as per BHEL’s NIT requirements.</w:t>
      </w:r>
    </w:p>
    <w:p w:rsidR="009A36CF" w:rsidRPr="008709B3" w:rsidRDefault="009A36CF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>MAIN OFFER (Part-1)</w:t>
      </w:r>
      <w:r w:rsidRPr="008709B3">
        <w:rPr>
          <w:rFonts w:asciiTheme="minorHAnsi" w:hAnsiTheme="minorHAnsi" w:cstheme="minorHAnsi"/>
          <w:bCs/>
          <w:sz w:val="22"/>
          <w:szCs w:val="22"/>
        </w:rPr>
        <w:t xml:space="preserve"> consists of those items which will be part of main order after successful bidder is identified.  </w:t>
      </w:r>
      <w:r w:rsidRPr="008709B3">
        <w:rPr>
          <w:rFonts w:asciiTheme="minorHAnsi" w:hAnsiTheme="minorHAnsi" w:cstheme="minorHAnsi"/>
          <w:b/>
          <w:sz w:val="22"/>
          <w:szCs w:val="22"/>
        </w:rPr>
        <w:t>OPTIONAL ITEMS (</w:t>
      </w:r>
      <w:r w:rsidR="00824C95" w:rsidRPr="008709B3">
        <w:rPr>
          <w:rFonts w:asciiTheme="minorHAnsi" w:hAnsiTheme="minorHAnsi" w:cstheme="minorHAnsi"/>
          <w:b/>
          <w:sz w:val="22"/>
          <w:szCs w:val="22"/>
        </w:rPr>
        <w:t>Part</w:t>
      </w:r>
      <w:r w:rsidRPr="008709B3">
        <w:rPr>
          <w:rFonts w:asciiTheme="minorHAnsi" w:hAnsiTheme="minorHAnsi" w:cstheme="minorHAnsi"/>
          <w:b/>
          <w:sz w:val="22"/>
          <w:szCs w:val="22"/>
        </w:rPr>
        <w:t>-2)</w:t>
      </w:r>
      <w:r w:rsidRPr="008709B3">
        <w:rPr>
          <w:rFonts w:asciiTheme="minorHAnsi" w:hAnsiTheme="minorHAnsi" w:cstheme="minorHAnsi"/>
          <w:bCs/>
          <w:sz w:val="22"/>
          <w:szCs w:val="22"/>
        </w:rPr>
        <w:t xml:space="preserve"> consists of those items which need to be quoted by bidder but may or may not be ordered by BHEL. </w:t>
      </w:r>
      <w:r w:rsidRPr="008709B3">
        <w:rPr>
          <w:rFonts w:asciiTheme="minorHAnsi" w:hAnsiTheme="minorHAnsi" w:cstheme="minorHAnsi"/>
          <w:bCs/>
          <w:i/>
          <w:iCs/>
          <w:sz w:val="22"/>
          <w:szCs w:val="22"/>
        </w:rPr>
        <w:t>Bidders to quote at least one option under Part-2 i.e., bidders to quote Part-2A (and/or) Part-2B.</w:t>
      </w:r>
      <w:r w:rsidRPr="008709B3">
        <w:rPr>
          <w:rFonts w:asciiTheme="minorHAnsi" w:hAnsiTheme="minorHAnsi" w:cstheme="minorHAnsi"/>
          <w:bCs/>
          <w:sz w:val="22"/>
          <w:szCs w:val="22"/>
        </w:rPr>
        <w:t xml:space="preserve"> Bidders are instructed to provide the pricing details listed under Main offer and Optional items as per the prescribed format.</w:t>
      </w:r>
    </w:p>
    <w:p w:rsidR="00C40ACB" w:rsidRPr="008709B3" w:rsidRDefault="00031DE9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 xml:space="preserve">Price bids shall be evaluated on overall L1 basis on the </w:t>
      </w:r>
      <w:r w:rsidR="00824C95" w:rsidRPr="008709B3">
        <w:rPr>
          <w:rFonts w:asciiTheme="minorHAnsi" w:hAnsiTheme="minorHAnsi" w:cstheme="minorHAnsi"/>
          <w:b/>
          <w:sz w:val="22"/>
          <w:szCs w:val="22"/>
        </w:rPr>
        <w:t xml:space="preserve">(derived) </w:t>
      </w:r>
      <w:r w:rsidRPr="008709B3">
        <w:rPr>
          <w:rFonts w:asciiTheme="minorHAnsi" w:hAnsiTheme="minorHAnsi" w:cstheme="minorHAnsi"/>
          <w:b/>
          <w:sz w:val="22"/>
          <w:szCs w:val="22"/>
        </w:rPr>
        <w:t>Total Price</w:t>
      </w:r>
      <w:r w:rsidR="00A51B4D" w:rsidRPr="008709B3">
        <w:rPr>
          <w:rFonts w:asciiTheme="minorHAnsi" w:hAnsiTheme="minorHAnsi" w:cstheme="minorHAnsi"/>
          <w:b/>
          <w:sz w:val="22"/>
          <w:szCs w:val="22"/>
        </w:rPr>
        <w:t xml:space="preserve"> quoted by </w:t>
      </w:r>
      <w:r w:rsidRPr="008709B3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A51B4D" w:rsidRPr="008709B3">
        <w:rPr>
          <w:rFonts w:asciiTheme="minorHAnsi" w:hAnsiTheme="minorHAnsi" w:cstheme="minorHAnsi"/>
          <w:b/>
          <w:sz w:val="22"/>
          <w:szCs w:val="22"/>
        </w:rPr>
        <w:t xml:space="preserve">bidders for </w:t>
      </w:r>
      <w:r w:rsidR="007F742E" w:rsidRPr="008709B3">
        <w:rPr>
          <w:rFonts w:asciiTheme="minorHAnsi" w:hAnsiTheme="minorHAnsi" w:cstheme="minorHAnsi"/>
          <w:b/>
          <w:sz w:val="22"/>
          <w:szCs w:val="22"/>
        </w:rPr>
        <w:t xml:space="preserve">all the </w:t>
      </w:r>
      <w:r w:rsidR="00A51B4D" w:rsidRPr="008709B3">
        <w:rPr>
          <w:rFonts w:asciiTheme="minorHAnsi" w:hAnsiTheme="minorHAnsi" w:cstheme="minorHAnsi"/>
          <w:b/>
          <w:sz w:val="22"/>
          <w:szCs w:val="22"/>
        </w:rPr>
        <w:t>item</w:t>
      </w:r>
      <w:r w:rsidR="007F742E" w:rsidRPr="008709B3">
        <w:rPr>
          <w:rFonts w:asciiTheme="minorHAnsi" w:hAnsiTheme="minorHAnsi" w:cstheme="minorHAnsi"/>
          <w:b/>
          <w:sz w:val="22"/>
          <w:szCs w:val="22"/>
        </w:rPr>
        <w:t>s</w:t>
      </w:r>
      <w:r w:rsidR="00C40ACB" w:rsidRPr="008709B3">
        <w:rPr>
          <w:rFonts w:asciiTheme="minorHAnsi" w:hAnsiTheme="minorHAnsi" w:cstheme="minorHAnsi"/>
          <w:b/>
          <w:sz w:val="22"/>
          <w:szCs w:val="22"/>
        </w:rPr>
        <w:t xml:space="preserve"> of Part-1 only</w:t>
      </w:r>
      <w:r w:rsidR="007F742E" w:rsidRPr="008709B3">
        <w:rPr>
          <w:rFonts w:asciiTheme="minorHAnsi" w:hAnsiTheme="minorHAnsi" w:cstheme="minorHAnsi"/>
          <w:b/>
          <w:sz w:val="22"/>
          <w:szCs w:val="22"/>
        </w:rPr>
        <w:t>.</w:t>
      </w:r>
      <w:r w:rsidRPr="008709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D480D" w:rsidRPr="008709B3">
        <w:rPr>
          <w:rFonts w:asciiTheme="minorHAnsi" w:hAnsiTheme="minorHAnsi" w:cstheme="minorHAnsi"/>
          <w:b/>
          <w:sz w:val="22"/>
          <w:szCs w:val="22"/>
        </w:rPr>
        <w:t xml:space="preserve">Hence the bidders shall quote all the items </w:t>
      </w:r>
      <w:r w:rsidR="00C40ACB" w:rsidRPr="008709B3">
        <w:rPr>
          <w:rFonts w:asciiTheme="minorHAnsi" w:hAnsiTheme="minorHAnsi" w:cstheme="minorHAnsi"/>
          <w:b/>
          <w:sz w:val="22"/>
          <w:szCs w:val="22"/>
        </w:rPr>
        <w:t>of Part-1</w:t>
      </w:r>
      <w:r w:rsidR="003D480D" w:rsidRPr="008709B3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40ACB" w:rsidRPr="008709B3">
        <w:rPr>
          <w:rFonts w:asciiTheme="minorHAnsi" w:hAnsiTheme="minorHAnsi" w:cstheme="minorHAnsi"/>
          <w:b/>
          <w:sz w:val="22"/>
          <w:szCs w:val="22"/>
        </w:rPr>
        <w:t xml:space="preserve">Part-1 </w:t>
      </w:r>
      <w:r w:rsidR="003D480D" w:rsidRPr="008709B3">
        <w:rPr>
          <w:rFonts w:asciiTheme="minorHAnsi" w:hAnsiTheme="minorHAnsi" w:cstheme="minorHAnsi"/>
          <w:b/>
          <w:sz w:val="22"/>
          <w:szCs w:val="22"/>
        </w:rPr>
        <w:t>Partial offers are liable for rejection.</w:t>
      </w:r>
      <w:r w:rsidR="00824C95" w:rsidRPr="008709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40ACB" w:rsidRPr="008709B3">
        <w:rPr>
          <w:rFonts w:asciiTheme="minorHAnsi" w:hAnsiTheme="minorHAnsi" w:cstheme="minorHAnsi"/>
          <w:i/>
          <w:iCs/>
          <w:sz w:val="22"/>
          <w:szCs w:val="22"/>
        </w:rPr>
        <w:t>Part-2 shall not be considered for evaluation of the Tender</w:t>
      </w:r>
      <w:r w:rsidR="00824C95" w:rsidRPr="008709B3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:rsidR="00E74DDB" w:rsidRPr="008709B3" w:rsidRDefault="00E74DDB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Bidders to quote strictly as per the above price format. No other format is acceptable. Any tampering/ modification/ change of the above price format is not allowed and the bidder’s offer is liable for rejection.</w:t>
      </w:r>
    </w:p>
    <w:p w:rsidR="00824C95" w:rsidRPr="008709B3" w:rsidRDefault="00824C95" w:rsidP="00D914B5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The price quoted by the bidder shall include the basic price, packing, freight</w:t>
      </w:r>
      <w:r w:rsidR="00D914B5">
        <w:rPr>
          <w:rFonts w:asciiTheme="minorHAnsi" w:hAnsiTheme="minorHAnsi" w:cstheme="minorHAnsi"/>
          <w:sz w:val="22"/>
          <w:szCs w:val="22"/>
        </w:rPr>
        <w:t xml:space="preserve">, </w:t>
      </w:r>
      <w:r w:rsidRPr="008709B3">
        <w:rPr>
          <w:rFonts w:asciiTheme="minorHAnsi" w:hAnsiTheme="minorHAnsi" w:cstheme="minorHAnsi"/>
          <w:sz w:val="22"/>
          <w:szCs w:val="22"/>
        </w:rPr>
        <w:t>insurance</w:t>
      </w:r>
      <w:r w:rsidR="00D914B5">
        <w:rPr>
          <w:rFonts w:asciiTheme="minorHAnsi" w:hAnsiTheme="minorHAnsi" w:cstheme="minorHAnsi"/>
          <w:sz w:val="22"/>
          <w:szCs w:val="22"/>
        </w:rPr>
        <w:t xml:space="preserve"> and all other charges except GST</w:t>
      </w:r>
      <w:r w:rsidRPr="008709B3">
        <w:rPr>
          <w:rFonts w:asciiTheme="minorHAnsi" w:hAnsiTheme="minorHAnsi" w:cstheme="minorHAnsi"/>
          <w:sz w:val="22"/>
          <w:szCs w:val="22"/>
        </w:rPr>
        <w:t xml:space="preserve">. Applicable GST shall be paid extra. Bidder to indicate HSN Code </w:t>
      </w:r>
      <w:r w:rsidR="0021021C">
        <w:rPr>
          <w:rFonts w:asciiTheme="minorHAnsi" w:hAnsiTheme="minorHAnsi" w:cstheme="minorHAnsi"/>
          <w:sz w:val="22"/>
          <w:szCs w:val="22"/>
        </w:rPr>
        <w:t xml:space="preserve">and applicable GST rate </w:t>
      </w:r>
      <w:r w:rsidRPr="008709B3">
        <w:rPr>
          <w:rFonts w:asciiTheme="minorHAnsi" w:hAnsiTheme="minorHAnsi" w:cstheme="minorHAnsi"/>
          <w:sz w:val="22"/>
          <w:szCs w:val="22"/>
        </w:rPr>
        <w:t>for each line item.</w:t>
      </w:r>
    </w:p>
    <w:p w:rsidR="00A51B4D" w:rsidRPr="008709B3" w:rsidRDefault="00031DE9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P</w:t>
      </w:r>
      <w:r w:rsidR="00A51B4D" w:rsidRPr="008709B3">
        <w:rPr>
          <w:rFonts w:asciiTheme="minorHAnsi" w:hAnsiTheme="minorHAnsi" w:cstheme="minorHAnsi"/>
          <w:sz w:val="22"/>
          <w:szCs w:val="22"/>
        </w:rPr>
        <w:t>rices to be furnished in the prescribed format for each indi</w:t>
      </w:r>
      <w:r w:rsidRPr="008709B3">
        <w:rPr>
          <w:rFonts w:asciiTheme="minorHAnsi" w:hAnsiTheme="minorHAnsi" w:cstheme="minorHAnsi"/>
          <w:sz w:val="22"/>
          <w:szCs w:val="22"/>
        </w:rPr>
        <w:t>vidual item.  No combined price or common price</w:t>
      </w:r>
      <w:r w:rsidR="00A51B4D" w:rsidRPr="008709B3">
        <w:rPr>
          <w:rFonts w:asciiTheme="minorHAnsi" w:hAnsiTheme="minorHAnsi" w:cstheme="minorHAnsi"/>
          <w:sz w:val="22"/>
          <w:szCs w:val="22"/>
        </w:rPr>
        <w:t xml:space="preserve"> will be accepted and such bids may not be considered for evaluation.</w:t>
      </w:r>
    </w:p>
    <w:p w:rsidR="00E74DDB" w:rsidRPr="008709B3" w:rsidRDefault="00E74DDB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9B3">
        <w:rPr>
          <w:rFonts w:asciiTheme="minorHAnsi" w:hAnsiTheme="minorHAnsi" w:cstheme="minorHAnsi"/>
          <w:b/>
          <w:sz w:val="22"/>
          <w:szCs w:val="22"/>
        </w:rPr>
        <w:t>Unit price quoted by the bidder in the price bid format / finalized during the reverse auction process, shall be binding on the vendor till successful execution of the order</w:t>
      </w:r>
      <w:r w:rsidR="007F742E" w:rsidRPr="008709B3">
        <w:rPr>
          <w:rFonts w:asciiTheme="minorHAnsi" w:hAnsiTheme="minorHAnsi" w:cstheme="minorHAnsi"/>
          <w:b/>
          <w:sz w:val="22"/>
          <w:szCs w:val="22"/>
        </w:rPr>
        <w:t>. The same shall be used in case of any change order.</w:t>
      </w:r>
      <w:r w:rsidRPr="008709B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D480D" w:rsidRPr="008709B3" w:rsidRDefault="003D480D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All the items included in the price bid format shall be quoted as per tender specification and pre-bid clarifications, if any. Responsibility of ensuring correctness &amp; completeness of scope of supply as per specification requirement solely lies with bidder.</w:t>
      </w:r>
    </w:p>
    <w:p w:rsidR="00474636" w:rsidRPr="008709B3" w:rsidRDefault="00474636" w:rsidP="0021021C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709B3">
        <w:rPr>
          <w:rFonts w:asciiTheme="minorHAnsi" w:hAnsiTheme="minorHAnsi" w:cstheme="minorHAnsi"/>
          <w:sz w:val="22"/>
          <w:szCs w:val="22"/>
        </w:rPr>
        <w:t>In case of any discrepancy in the Unit Price &amp; Total Price of the price bid format, Unit Price shall be considered final and shall be used for Bid evaluation.</w:t>
      </w:r>
    </w:p>
    <w:p w:rsidR="003D480D" w:rsidRPr="008709B3" w:rsidRDefault="003D480D" w:rsidP="00D9497F">
      <w:pPr>
        <w:pStyle w:val="ListParagraph"/>
        <w:numPr>
          <w:ilvl w:val="0"/>
          <w:numId w:val="19"/>
        </w:numPr>
        <w:spacing w:before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D914B5">
        <w:rPr>
          <w:rFonts w:asciiTheme="minorHAnsi" w:hAnsiTheme="minorHAnsi" w:cstheme="minorHAnsi"/>
          <w:sz w:val="22"/>
          <w:szCs w:val="22"/>
        </w:rPr>
        <w:t>Bidder shall confirm submission of the unpriced bid as part of their technical offer by typing “QUOTED” in the above format.</w:t>
      </w:r>
    </w:p>
    <w:sectPr w:rsidR="003D480D" w:rsidRPr="008709B3" w:rsidSect="00C60BB3">
      <w:footerReference w:type="default" r:id="rId9"/>
      <w:pgSz w:w="11907" w:h="16839" w:code="9"/>
      <w:pgMar w:top="720" w:right="850" w:bottom="720" w:left="1411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E1" w:rsidRDefault="00FA0DE1">
      <w:r>
        <w:separator/>
      </w:r>
    </w:p>
  </w:endnote>
  <w:endnote w:type="continuationSeparator" w:id="0">
    <w:p w:rsidR="00FA0DE1" w:rsidRDefault="00FA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E02" w:rsidRPr="00CE1D35" w:rsidRDefault="00713E02" w:rsidP="00713E02">
    <w:pPr>
      <w:pStyle w:val="Footer"/>
      <w:jc w:val="right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 xml:space="preserve">Page </w:t>
    </w:r>
    <w:r>
      <w:rPr>
        <w:rFonts w:asciiTheme="minorHAnsi" w:hAnsiTheme="minorHAnsi"/>
        <w:sz w:val="18"/>
        <w:szCs w:val="18"/>
      </w:rPr>
      <w:fldChar w:fldCharType="begin"/>
    </w:r>
    <w:r>
      <w:rPr>
        <w:rFonts w:asciiTheme="minorHAnsi" w:hAnsiTheme="minorHAnsi"/>
        <w:sz w:val="18"/>
        <w:szCs w:val="18"/>
      </w:rPr>
      <w:instrText xml:space="preserve"> PAGE   \* MERGEFORMAT </w:instrText>
    </w:r>
    <w:r>
      <w:rPr>
        <w:rFonts w:asciiTheme="minorHAnsi" w:hAnsiTheme="minorHAnsi"/>
        <w:sz w:val="18"/>
        <w:szCs w:val="18"/>
      </w:rPr>
      <w:fldChar w:fldCharType="separate"/>
    </w:r>
    <w:r w:rsidR="000229C7">
      <w:rPr>
        <w:rFonts w:asciiTheme="minorHAnsi" w:hAnsiTheme="minorHAnsi"/>
        <w:noProof/>
        <w:sz w:val="18"/>
        <w:szCs w:val="18"/>
      </w:rPr>
      <w:t>2</w:t>
    </w:r>
    <w:r>
      <w:rPr>
        <w:rFonts w:asciiTheme="minorHAnsi" w:hAnsiTheme="minorHAnsi"/>
        <w:sz w:val="18"/>
        <w:szCs w:val="18"/>
      </w:rPr>
      <w:fldChar w:fldCharType="end"/>
    </w:r>
    <w:r>
      <w:rPr>
        <w:rFonts w:asciiTheme="minorHAnsi" w:hAnsiTheme="minorHAnsi"/>
        <w:sz w:val="18"/>
        <w:szCs w:val="18"/>
      </w:rPr>
      <w:t xml:space="preserve"> of </w:t>
    </w:r>
    <w:r>
      <w:rPr>
        <w:rFonts w:asciiTheme="minorHAnsi" w:hAnsiTheme="minorHAnsi"/>
        <w:sz w:val="18"/>
        <w:szCs w:val="18"/>
      </w:rPr>
      <w:fldChar w:fldCharType="begin"/>
    </w:r>
    <w:r>
      <w:rPr>
        <w:rFonts w:asciiTheme="minorHAnsi" w:hAnsiTheme="minorHAnsi"/>
        <w:sz w:val="18"/>
        <w:szCs w:val="18"/>
      </w:rPr>
      <w:instrText xml:space="preserve"> NUMPAGES   \* MERGEFORMAT </w:instrText>
    </w:r>
    <w:r>
      <w:rPr>
        <w:rFonts w:asciiTheme="minorHAnsi" w:hAnsiTheme="minorHAnsi"/>
        <w:sz w:val="18"/>
        <w:szCs w:val="18"/>
      </w:rPr>
      <w:fldChar w:fldCharType="separate"/>
    </w:r>
    <w:r w:rsidR="000229C7">
      <w:rPr>
        <w:rFonts w:asciiTheme="minorHAnsi" w:hAnsiTheme="minorHAnsi"/>
        <w:noProof/>
        <w:sz w:val="18"/>
        <w:szCs w:val="18"/>
      </w:rPr>
      <w:t>2</w:t>
    </w:r>
    <w:r>
      <w:rPr>
        <w:rFonts w:asciiTheme="minorHAnsi" w:hAnsiTheme="minorHAnsi"/>
        <w:sz w:val="18"/>
        <w:szCs w:val="18"/>
      </w:rPr>
      <w:fldChar w:fldCharType="end"/>
    </w:r>
  </w:p>
  <w:p w:rsidR="00713E02" w:rsidRDefault="00713E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E1" w:rsidRDefault="00FA0DE1">
      <w:r>
        <w:separator/>
      </w:r>
    </w:p>
  </w:footnote>
  <w:footnote w:type="continuationSeparator" w:id="0">
    <w:p w:rsidR="00FA0DE1" w:rsidRDefault="00FA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6D62"/>
    <w:multiLevelType w:val="hybridMultilevel"/>
    <w:tmpl w:val="37CAC9E0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3259D0"/>
    <w:multiLevelType w:val="hybridMultilevel"/>
    <w:tmpl w:val="FF20F9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C7AB5"/>
    <w:multiLevelType w:val="hybridMultilevel"/>
    <w:tmpl w:val="8D3E2B7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ED517B"/>
    <w:multiLevelType w:val="hybridMultilevel"/>
    <w:tmpl w:val="98F46A8A"/>
    <w:lvl w:ilvl="0" w:tplc="0409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4765CF2"/>
    <w:multiLevelType w:val="multilevel"/>
    <w:tmpl w:val="8796EB5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bullet"/>
      <w:lvlText w:val=""/>
      <w:lvlJc w:val="left"/>
      <w:pPr>
        <w:ind w:left="2880" w:hanging="72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F351198"/>
    <w:multiLevelType w:val="hybridMultilevel"/>
    <w:tmpl w:val="8F2CFFA6"/>
    <w:lvl w:ilvl="0" w:tplc="181440C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81D24"/>
    <w:multiLevelType w:val="hybridMultilevel"/>
    <w:tmpl w:val="27868D80"/>
    <w:lvl w:ilvl="0" w:tplc="D83CF83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D6A1780"/>
    <w:multiLevelType w:val="hybridMultilevel"/>
    <w:tmpl w:val="8BC21850"/>
    <w:lvl w:ilvl="0" w:tplc="9CD6491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0BF"/>
    <w:multiLevelType w:val="hybridMultilevel"/>
    <w:tmpl w:val="EB3852EC"/>
    <w:lvl w:ilvl="0" w:tplc="40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A46E50"/>
    <w:multiLevelType w:val="hybridMultilevel"/>
    <w:tmpl w:val="2506DA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766BB"/>
    <w:multiLevelType w:val="hybridMultilevel"/>
    <w:tmpl w:val="E692EE1A"/>
    <w:lvl w:ilvl="0" w:tplc="D83CF83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E6C35"/>
    <w:multiLevelType w:val="hybridMultilevel"/>
    <w:tmpl w:val="CEEA9BCE"/>
    <w:lvl w:ilvl="0" w:tplc="83A01CB6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2" w15:restartNumberingAfterBreak="0">
    <w:nsid w:val="3E157F3C"/>
    <w:multiLevelType w:val="singleLevel"/>
    <w:tmpl w:val="D404180C"/>
    <w:lvl w:ilvl="0">
      <w:start w:val="1"/>
      <w:numFmt w:val="lowerRoman"/>
      <w:lvlText w:val="%1."/>
      <w:lvlJc w:val="right"/>
      <w:pPr>
        <w:tabs>
          <w:tab w:val="num" w:pos="504"/>
        </w:tabs>
        <w:ind w:left="504" w:hanging="216"/>
      </w:pPr>
      <w:rPr>
        <w:b/>
      </w:rPr>
    </w:lvl>
  </w:abstractNum>
  <w:abstractNum w:abstractNumId="13" w15:restartNumberingAfterBreak="0">
    <w:nsid w:val="4270006E"/>
    <w:multiLevelType w:val="hybridMultilevel"/>
    <w:tmpl w:val="CFF6BDE4"/>
    <w:lvl w:ilvl="0" w:tplc="7FFED432">
      <w:start w:val="1"/>
      <w:numFmt w:val="decimal"/>
      <w:lvlText w:val="%1."/>
      <w:lvlJc w:val="left"/>
      <w:pPr>
        <w:tabs>
          <w:tab w:val="num" w:pos="825"/>
        </w:tabs>
        <w:ind w:left="825" w:hanging="40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47A66B11"/>
    <w:multiLevelType w:val="hybridMultilevel"/>
    <w:tmpl w:val="6E4E2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37940"/>
    <w:multiLevelType w:val="hybridMultilevel"/>
    <w:tmpl w:val="D4E882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DD3484"/>
    <w:multiLevelType w:val="hybridMultilevel"/>
    <w:tmpl w:val="77E03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B27DF"/>
    <w:multiLevelType w:val="hybridMultilevel"/>
    <w:tmpl w:val="C58E7C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E01F1D"/>
    <w:multiLevelType w:val="hybridMultilevel"/>
    <w:tmpl w:val="BD52A504"/>
    <w:lvl w:ilvl="0" w:tplc="D83CF83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21" w:hanging="360"/>
      </w:pPr>
    </w:lvl>
    <w:lvl w:ilvl="2" w:tplc="4009001B" w:tentative="1">
      <w:start w:val="1"/>
      <w:numFmt w:val="lowerRoman"/>
      <w:lvlText w:val="%3."/>
      <w:lvlJc w:val="right"/>
      <w:pPr>
        <w:ind w:left="3141" w:hanging="180"/>
      </w:pPr>
    </w:lvl>
    <w:lvl w:ilvl="3" w:tplc="4009000F">
      <w:start w:val="1"/>
      <w:numFmt w:val="decimal"/>
      <w:lvlText w:val="%4."/>
      <w:lvlJc w:val="left"/>
      <w:pPr>
        <w:ind w:left="3861" w:hanging="360"/>
      </w:pPr>
    </w:lvl>
    <w:lvl w:ilvl="4" w:tplc="40090019" w:tentative="1">
      <w:start w:val="1"/>
      <w:numFmt w:val="lowerLetter"/>
      <w:lvlText w:val="%5."/>
      <w:lvlJc w:val="left"/>
      <w:pPr>
        <w:ind w:left="4581" w:hanging="360"/>
      </w:pPr>
    </w:lvl>
    <w:lvl w:ilvl="5" w:tplc="4009001B" w:tentative="1">
      <w:start w:val="1"/>
      <w:numFmt w:val="lowerRoman"/>
      <w:lvlText w:val="%6."/>
      <w:lvlJc w:val="right"/>
      <w:pPr>
        <w:ind w:left="5301" w:hanging="180"/>
      </w:pPr>
    </w:lvl>
    <w:lvl w:ilvl="6" w:tplc="4009000F" w:tentative="1">
      <w:start w:val="1"/>
      <w:numFmt w:val="decimal"/>
      <w:lvlText w:val="%7."/>
      <w:lvlJc w:val="left"/>
      <w:pPr>
        <w:ind w:left="6021" w:hanging="360"/>
      </w:pPr>
    </w:lvl>
    <w:lvl w:ilvl="7" w:tplc="40090019" w:tentative="1">
      <w:start w:val="1"/>
      <w:numFmt w:val="lowerLetter"/>
      <w:lvlText w:val="%8."/>
      <w:lvlJc w:val="left"/>
      <w:pPr>
        <w:ind w:left="6741" w:hanging="360"/>
      </w:pPr>
    </w:lvl>
    <w:lvl w:ilvl="8" w:tplc="4009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19" w15:restartNumberingAfterBreak="0">
    <w:nsid w:val="72160BAC"/>
    <w:multiLevelType w:val="hybridMultilevel"/>
    <w:tmpl w:val="FF282E20"/>
    <w:lvl w:ilvl="0" w:tplc="D83CF83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3"/>
  </w:num>
  <w:num w:numId="5">
    <w:abstractNumId w:val="12"/>
  </w:num>
  <w:num w:numId="6">
    <w:abstractNumId w:val="17"/>
  </w:num>
  <w:num w:numId="7">
    <w:abstractNumId w:val="14"/>
  </w:num>
  <w:num w:numId="8">
    <w:abstractNumId w:val="16"/>
  </w:num>
  <w:num w:numId="9">
    <w:abstractNumId w:val="0"/>
  </w:num>
  <w:num w:numId="10">
    <w:abstractNumId w:val="10"/>
  </w:num>
  <w:num w:numId="11">
    <w:abstractNumId w:val="18"/>
  </w:num>
  <w:num w:numId="12">
    <w:abstractNumId w:val="6"/>
  </w:num>
  <w:num w:numId="13">
    <w:abstractNumId w:val="19"/>
  </w:num>
  <w:num w:numId="14">
    <w:abstractNumId w:val="15"/>
  </w:num>
  <w:num w:numId="15">
    <w:abstractNumId w:val="7"/>
  </w:num>
  <w:num w:numId="16">
    <w:abstractNumId w:val="9"/>
  </w:num>
  <w:num w:numId="17">
    <w:abstractNumId w:val="8"/>
  </w:num>
  <w:num w:numId="18">
    <w:abstractNumId w:val="1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2E"/>
    <w:rsid w:val="00000F36"/>
    <w:rsid w:val="00003E09"/>
    <w:rsid w:val="00006408"/>
    <w:rsid w:val="000076CC"/>
    <w:rsid w:val="00014EFF"/>
    <w:rsid w:val="000229C7"/>
    <w:rsid w:val="00030E71"/>
    <w:rsid w:val="00031DE9"/>
    <w:rsid w:val="00035540"/>
    <w:rsid w:val="000408DA"/>
    <w:rsid w:val="000514DD"/>
    <w:rsid w:val="000560B2"/>
    <w:rsid w:val="00080D09"/>
    <w:rsid w:val="00091908"/>
    <w:rsid w:val="00091C71"/>
    <w:rsid w:val="0009564D"/>
    <w:rsid w:val="000A2C60"/>
    <w:rsid w:val="000C063D"/>
    <w:rsid w:val="000D1F85"/>
    <w:rsid w:val="000D2594"/>
    <w:rsid w:val="000D3D2E"/>
    <w:rsid w:val="000D47A9"/>
    <w:rsid w:val="000F27A7"/>
    <w:rsid w:val="001022B3"/>
    <w:rsid w:val="00112CA5"/>
    <w:rsid w:val="001167BC"/>
    <w:rsid w:val="001423B4"/>
    <w:rsid w:val="00155795"/>
    <w:rsid w:val="001567E1"/>
    <w:rsid w:val="00176580"/>
    <w:rsid w:val="0018230D"/>
    <w:rsid w:val="00192A55"/>
    <w:rsid w:val="001A03CF"/>
    <w:rsid w:val="001A67FA"/>
    <w:rsid w:val="001A7236"/>
    <w:rsid w:val="001B108F"/>
    <w:rsid w:val="001D0AED"/>
    <w:rsid w:val="001D1DEE"/>
    <w:rsid w:val="001D7DEE"/>
    <w:rsid w:val="001F3868"/>
    <w:rsid w:val="002046F4"/>
    <w:rsid w:val="00207C42"/>
    <w:rsid w:val="0021021C"/>
    <w:rsid w:val="00212010"/>
    <w:rsid w:val="00215A3F"/>
    <w:rsid w:val="00235D82"/>
    <w:rsid w:val="00235FFE"/>
    <w:rsid w:val="0024671A"/>
    <w:rsid w:val="0026295C"/>
    <w:rsid w:val="00266BA9"/>
    <w:rsid w:val="0027028F"/>
    <w:rsid w:val="002704B4"/>
    <w:rsid w:val="002745E3"/>
    <w:rsid w:val="00294AB0"/>
    <w:rsid w:val="002A6577"/>
    <w:rsid w:val="002B6680"/>
    <w:rsid w:val="002D05B5"/>
    <w:rsid w:val="002D5CCB"/>
    <w:rsid w:val="002E3052"/>
    <w:rsid w:val="002F0AFB"/>
    <w:rsid w:val="002F1E92"/>
    <w:rsid w:val="002F3504"/>
    <w:rsid w:val="00300292"/>
    <w:rsid w:val="00306097"/>
    <w:rsid w:val="00316703"/>
    <w:rsid w:val="00321F68"/>
    <w:rsid w:val="003420A9"/>
    <w:rsid w:val="00360D02"/>
    <w:rsid w:val="00365301"/>
    <w:rsid w:val="00377504"/>
    <w:rsid w:val="003778E8"/>
    <w:rsid w:val="00380695"/>
    <w:rsid w:val="0039441F"/>
    <w:rsid w:val="003A0B94"/>
    <w:rsid w:val="003B1BF1"/>
    <w:rsid w:val="003B4716"/>
    <w:rsid w:val="003B5B09"/>
    <w:rsid w:val="003C56F9"/>
    <w:rsid w:val="003D480D"/>
    <w:rsid w:val="003D7081"/>
    <w:rsid w:val="003D7B31"/>
    <w:rsid w:val="003E103D"/>
    <w:rsid w:val="003E4152"/>
    <w:rsid w:val="003F4CBE"/>
    <w:rsid w:val="004614BA"/>
    <w:rsid w:val="004715CD"/>
    <w:rsid w:val="00474636"/>
    <w:rsid w:val="00490FC8"/>
    <w:rsid w:val="00492E3A"/>
    <w:rsid w:val="00495455"/>
    <w:rsid w:val="004A047D"/>
    <w:rsid w:val="004B1FCD"/>
    <w:rsid w:val="004B657D"/>
    <w:rsid w:val="004C1537"/>
    <w:rsid w:val="004C2D8E"/>
    <w:rsid w:val="004F1308"/>
    <w:rsid w:val="005038C2"/>
    <w:rsid w:val="00517061"/>
    <w:rsid w:val="00527E41"/>
    <w:rsid w:val="00536B37"/>
    <w:rsid w:val="0053787E"/>
    <w:rsid w:val="00540674"/>
    <w:rsid w:val="00557BF6"/>
    <w:rsid w:val="00561742"/>
    <w:rsid w:val="00565A75"/>
    <w:rsid w:val="00577C26"/>
    <w:rsid w:val="0058506C"/>
    <w:rsid w:val="00590B73"/>
    <w:rsid w:val="005A09AC"/>
    <w:rsid w:val="005A1C83"/>
    <w:rsid w:val="005A77F2"/>
    <w:rsid w:val="005B4905"/>
    <w:rsid w:val="005C38FB"/>
    <w:rsid w:val="005C3A75"/>
    <w:rsid w:val="005D0229"/>
    <w:rsid w:val="005D1E30"/>
    <w:rsid w:val="005D276A"/>
    <w:rsid w:val="005D344F"/>
    <w:rsid w:val="005D77E6"/>
    <w:rsid w:val="005E4A5E"/>
    <w:rsid w:val="005E603D"/>
    <w:rsid w:val="005E6076"/>
    <w:rsid w:val="005F12B3"/>
    <w:rsid w:val="006067F9"/>
    <w:rsid w:val="006263BA"/>
    <w:rsid w:val="006273AD"/>
    <w:rsid w:val="006429A1"/>
    <w:rsid w:val="00643DBF"/>
    <w:rsid w:val="00645EAC"/>
    <w:rsid w:val="00655E65"/>
    <w:rsid w:val="00661663"/>
    <w:rsid w:val="00664A06"/>
    <w:rsid w:val="0066522B"/>
    <w:rsid w:val="00684378"/>
    <w:rsid w:val="006B31D3"/>
    <w:rsid w:val="006B5153"/>
    <w:rsid w:val="006C2671"/>
    <w:rsid w:val="006E512B"/>
    <w:rsid w:val="006E5483"/>
    <w:rsid w:val="006E7553"/>
    <w:rsid w:val="0070099E"/>
    <w:rsid w:val="00713E02"/>
    <w:rsid w:val="007211E2"/>
    <w:rsid w:val="007300F3"/>
    <w:rsid w:val="00731678"/>
    <w:rsid w:val="00761D0F"/>
    <w:rsid w:val="007626FE"/>
    <w:rsid w:val="00776325"/>
    <w:rsid w:val="00786422"/>
    <w:rsid w:val="00786670"/>
    <w:rsid w:val="00796747"/>
    <w:rsid w:val="007A5E9E"/>
    <w:rsid w:val="007B2E68"/>
    <w:rsid w:val="007C43F4"/>
    <w:rsid w:val="007E40DC"/>
    <w:rsid w:val="007E65CA"/>
    <w:rsid w:val="007F03A9"/>
    <w:rsid w:val="007F2F22"/>
    <w:rsid w:val="007F742E"/>
    <w:rsid w:val="008013EE"/>
    <w:rsid w:val="008030BB"/>
    <w:rsid w:val="0081308F"/>
    <w:rsid w:val="00824C95"/>
    <w:rsid w:val="00827454"/>
    <w:rsid w:val="0084136D"/>
    <w:rsid w:val="00841B0D"/>
    <w:rsid w:val="0084653E"/>
    <w:rsid w:val="00850F38"/>
    <w:rsid w:val="00853C7B"/>
    <w:rsid w:val="008552A5"/>
    <w:rsid w:val="0086484D"/>
    <w:rsid w:val="00864D0B"/>
    <w:rsid w:val="00865F67"/>
    <w:rsid w:val="0086730F"/>
    <w:rsid w:val="008709B3"/>
    <w:rsid w:val="0087143C"/>
    <w:rsid w:val="00871FF3"/>
    <w:rsid w:val="00873F51"/>
    <w:rsid w:val="00876534"/>
    <w:rsid w:val="00891A0E"/>
    <w:rsid w:val="00897F3F"/>
    <w:rsid w:val="008A7726"/>
    <w:rsid w:val="008A7BFA"/>
    <w:rsid w:val="008A7CC6"/>
    <w:rsid w:val="008C48D9"/>
    <w:rsid w:val="008C7FEE"/>
    <w:rsid w:val="008E0CAB"/>
    <w:rsid w:val="008E34EE"/>
    <w:rsid w:val="008E4DBE"/>
    <w:rsid w:val="008F06EB"/>
    <w:rsid w:val="0090177D"/>
    <w:rsid w:val="00902755"/>
    <w:rsid w:val="00903338"/>
    <w:rsid w:val="00925F50"/>
    <w:rsid w:val="00935B9F"/>
    <w:rsid w:val="0094280F"/>
    <w:rsid w:val="00960D75"/>
    <w:rsid w:val="0096766F"/>
    <w:rsid w:val="00973735"/>
    <w:rsid w:val="00987BD2"/>
    <w:rsid w:val="0099092F"/>
    <w:rsid w:val="0099214E"/>
    <w:rsid w:val="0099329A"/>
    <w:rsid w:val="00994D24"/>
    <w:rsid w:val="009A0248"/>
    <w:rsid w:val="009A05B2"/>
    <w:rsid w:val="009A36CF"/>
    <w:rsid w:val="009A5265"/>
    <w:rsid w:val="009C0115"/>
    <w:rsid w:val="009D63B3"/>
    <w:rsid w:val="009E5BC2"/>
    <w:rsid w:val="009F1FCF"/>
    <w:rsid w:val="009F36FE"/>
    <w:rsid w:val="009F63D6"/>
    <w:rsid w:val="00A02D61"/>
    <w:rsid w:val="00A103DF"/>
    <w:rsid w:val="00A148E7"/>
    <w:rsid w:val="00A24AE1"/>
    <w:rsid w:val="00A301C1"/>
    <w:rsid w:val="00A41341"/>
    <w:rsid w:val="00A43191"/>
    <w:rsid w:val="00A44874"/>
    <w:rsid w:val="00A51B4D"/>
    <w:rsid w:val="00A54A17"/>
    <w:rsid w:val="00A63C0B"/>
    <w:rsid w:val="00A77440"/>
    <w:rsid w:val="00A77D7D"/>
    <w:rsid w:val="00A90240"/>
    <w:rsid w:val="00A95CD1"/>
    <w:rsid w:val="00A95FF7"/>
    <w:rsid w:val="00AA0D25"/>
    <w:rsid w:val="00AA44F2"/>
    <w:rsid w:val="00AB5FA8"/>
    <w:rsid w:val="00AD6564"/>
    <w:rsid w:val="00AE45D6"/>
    <w:rsid w:val="00B05A81"/>
    <w:rsid w:val="00B06A54"/>
    <w:rsid w:val="00B32CC2"/>
    <w:rsid w:val="00B35D1A"/>
    <w:rsid w:val="00B36AA9"/>
    <w:rsid w:val="00B4015C"/>
    <w:rsid w:val="00B43203"/>
    <w:rsid w:val="00B561C5"/>
    <w:rsid w:val="00B5799F"/>
    <w:rsid w:val="00B62809"/>
    <w:rsid w:val="00B63C0A"/>
    <w:rsid w:val="00B646D1"/>
    <w:rsid w:val="00B65F8D"/>
    <w:rsid w:val="00B679AD"/>
    <w:rsid w:val="00BB0C44"/>
    <w:rsid w:val="00BB3B0C"/>
    <w:rsid w:val="00BB56B6"/>
    <w:rsid w:val="00BB6131"/>
    <w:rsid w:val="00BD449A"/>
    <w:rsid w:val="00BD5828"/>
    <w:rsid w:val="00BE0DBC"/>
    <w:rsid w:val="00BE65DC"/>
    <w:rsid w:val="00C013D6"/>
    <w:rsid w:val="00C10E79"/>
    <w:rsid w:val="00C11D8C"/>
    <w:rsid w:val="00C14AAE"/>
    <w:rsid w:val="00C30C40"/>
    <w:rsid w:val="00C33C00"/>
    <w:rsid w:val="00C36505"/>
    <w:rsid w:val="00C37300"/>
    <w:rsid w:val="00C40ACB"/>
    <w:rsid w:val="00C43695"/>
    <w:rsid w:val="00C51F9D"/>
    <w:rsid w:val="00C55B46"/>
    <w:rsid w:val="00C60BB3"/>
    <w:rsid w:val="00C63ECA"/>
    <w:rsid w:val="00C65403"/>
    <w:rsid w:val="00C67E96"/>
    <w:rsid w:val="00C90938"/>
    <w:rsid w:val="00C9206F"/>
    <w:rsid w:val="00CA3321"/>
    <w:rsid w:val="00CB116D"/>
    <w:rsid w:val="00CB31E0"/>
    <w:rsid w:val="00CE4B9C"/>
    <w:rsid w:val="00CF0038"/>
    <w:rsid w:val="00CF4868"/>
    <w:rsid w:val="00CF6924"/>
    <w:rsid w:val="00CF6C03"/>
    <w:rsid w:val="00D072B3"/>
    <w:rsid w:val="00D12370"/>
    <w:rsid w:val="00D16E9F"/>
    <w:rsid w:val="00D27478"/>
    <w:rsid w:val="00D312EA"/>
    <w:rsid w:val="00D32D87"/>
    <w:rsid w:val="00D372D8"/>
    <w:rsid w:val="00D50805"/>
    <w:rsid w:val="00D53A7D"/>
    <w:rsid w:val="00D5445C"/>
    <w:rsid w:val="00D7296C"/>
    <w:rsid w:val="00D84201"/>
    <w:rsid w:val="00D914B5"/>
    <w:rsid w:val="00D94EC8"/>
    <w:rsid w:val="00D97F7C"/>
    <w:rsid w:val="00DA30C2"/>
    <w:rsid w:val="00DB338F"/>
    <w:rsid w:val="00DB572A"/>
    <w:rsid w:val="00DB6B21"/>
    <w:rsid w:val="00DB6FCF"/>
    <w:rsid w:val="00DC0D30"/>
    <w:rsid w:val="00DC6D10"/>
    <w:rsid w:val="00DD0C65"/>
    <w:rsid w:val="00DD6069"/>
    <w:rsid w:val="00DD760E"/>
    <w:rsid w:val="00DE1C48"/>
    <w:rsid w:val="00DE1CAA"/>
    <w:rsid w:val="00DF483A"/>
    <w:rsid w:val="00DF6EB0"/>
    <w:rsid w:val="00E16B99"/>
    <w:rsid w:val="00E16F31"/>
    <w:rsid w:val="00E20304"/>
    <w:rsid w:val="00E2103A"/>
    <w:rsid w:val="00E22AFF"/>
    <w:rsid w:val="00E345D7"/>
    <w:rsid w:val="00E37E4C"/>
    <w:rsid w:val="00E438FC"/>
    <w:rsid w:val="00E46878"/>
    <w:rsid w:val="00E57F30"/>
    <w:rsid w:val="00E659AB"/>
    <w:rsid w:val="00E66B3E"/>
    <w:rsid w:val="00E74DDB"/>
    <w:rsid w:val="00E86A47"/>
    <w:rsid w:val="00E90E39"/>
    <w:rsid w:val="00EA05AA"/>
    <w:rsid w:val="00EB2AE9"/>
    <w:rsid w:val="00ED5EDA"/>
    <w:rsid w:val="00EE53FB"/>
    <w:rsid w:val="00EF431B"/>
    <w:rsid w:val="00EF434E"/>
    <w:rsid w:val="00EF6306"/>
    <w:rsid w:val="00F111ED"/>
    <w:rsid w:val="00F131C3"/>
    <w:rsid w:val="00F25AFD"/>
    <w:rsid w:val="00F45644"/>
    <w:rsid w:val="00F46BB4"/>
    <w:rsid w:val="00F501CE"/>
    <w:rsid w:val="00F51F58"/>
    <w:rsid w:val="00F63F94"/>
    <w:rsid w:val="00F65A83"/>
    <w:rsid w:val="00F70EEA"/>
    <w:rsid w:val="00F725C3"/>
    <w:rsid w:val="00F73698"/>
    <w:rsid w:val="00F8184A"/>
    <w:rsid w:val="00F82DF9"/>
    <w:rsid w:val="00F87780"/>
    <w:rsid w:val="00F95C31"/>
    <w:rsid w:val="00FA0DE1"/>
    <w:rsid w:val="00FB01B3"/>
    <w:rsid w:val="00FB5C1F"/>
    <w:rsid w:val="00FF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B67DF"/>
  <w15:chartTrackingRefBased/>
  <w15:docId w15:val="{90997239-3BC5-4D03-A845-8EDC841A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EDA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96766F"/>
    <w:pPr>
      <w:keepNext/>
      <w:outlineLvl w:val="0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D5EDA"/>
    <w:pPr>
      <w:ind w:firstLine="720"/>
      <w:jc w:val="both"/>
    </w:pPr>
  </w:style>
  <w:style w:type="paragraph" w:styleId="BodyTextIndent2">
    <w:name w:val="Body Text Indent 2"/>
    <w:basedOn w:val="Normal"/>
    <w:rsid w:val="00ED5EDA"/>
    <w:pPr>
      <w:ind w:left="900"/>
    </w:pPr>
    <w:rPr>
      <w:b/>
    </w:rPr>
  </w:style>
  <w:style w:type="paragraph" w:styleId="Header">
    <w:name w:val="header"/>
    <w:basedOn w:val="Normal"/>
    <w:rsid w:val="00ED5E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5E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5EDA"/>
  </w:style>
  <w:style w:type="table" w:styleId="TableGrid">
    <w:name w:val="Table Grid"/>
    <w:basedOn w:val="TableNormal"/>
    <w:uiPriority w:val="59"/>
    <w:rsid w:val="00B579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96766F"/>
    <w:rPr>
      <w:sz w:val="40"/>
    </w:rPr>
  </w:style>
  <w:style w:type="paragraph" w:styleId="ListParagraph">
    <w:name w:val="List Paragraph"/>
    <w:basedOn w:val="Normal"/>
    <w:uiPriority w:val="34"/>
    <w:qFormat/>
    <w:rsid w:val="007E40D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6B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BB4"/>
    <w:rPr>
      <w:rFonts w:ascii="Tahoma" w:hAnsi="Tahoma" w:cs="Tahoma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E18AE-122E-4629-AF1A-D2548468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988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BHARAT HEAVY ELECTRICALS LIMITED</vt:lpstr>
    </vt:vector>
  </TitlesOfParts>
  <Company>BHEL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BHARAT HEAVY ELECTRICALS LIMITED</dc:title>
  <dc:subject/>
  <dc:creator>pedc</dc:creator>
  <cp:keywords/>
  <cp:lastModifiedBy>SRIKANTH G.</cp:lastModifiedBy>
  <cp:revision>60</cp:revision>
  <cp:lastPrinted>2022-08-06T10:01:00Z</cp:lastPrinted>
  <dcterms:created xsi:type="dcterms:W3CDTF">2015-10-19T09:02:00Z</dcterms:created>
  <dcterms:modified xsi:type="dcterms:W3CDTF">2022-08-06T10:01:00Z</dcterms:modified>
</cp:coreProperties>
</file>